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0053C7" w:rsidRDefault="000053C7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י"א בכסלו </w:t>
      </w:r>
      <w:proofErr w:type="spellStart"/>
      <w:r>
        <w:rPr>
          <w:rFonts w:cs="FrankRuehl"/>
          <w:sz w:val="26"/>
          <w:szCs w:val="26"/>
          <w:rtl/>
        </w:rPr>
        <w:t>התשע"ד</w:t>
      </w:r>
      <w:proofErr w:type="spellEnd"/>
      <w:r>
        <w:rPr>
          <w:rFonts w:cs="FrankRuehl"/>
          <w:sz w:val="26"/>
          <w:szCs w:val="26"/>
          <w:rtl/>
        </w:rPr>
        <w:br/>
        <w:t>14 בנובמבר 2013</w:t>
      </w:r>
    </w:p>
    <w:p w:rsidR="000053C7" w:rsidRDefault="000053C7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2013-4743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0053C7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0053C7">
        <w:rPr>
          <w:rFonts w:cs="FrankRuehl"/>
          <w:sz w:val="26"/>
          <w:szCs w:val="26"/>
          <w:rtl/>
        </w:rPr>
        <w:t xml:space="preserve">חוות דעת ספק יחיד - מערכת </w:t>
      </w:r>
      <w:r w:rsidR="000053C7">
        <w:rPr>
          <w:rFonts w:cs="FrankRuehl"/>
          <w:sz w:val="26"/>
          <w:szCs w:val="26"/>
        </w:rPr>
        <w:t>FALCON</w:t>
      </w:r>
      <w:r w:rsidR="000053C7">
        <w:rPr>
          <w:rFonts w:cs="FrankRuehl"/>
          <w:sz w:val="26"/>
          <w:szCs w:val="26"/>
          <w:rtl/>
        </w:rPr>
        <w:t xml:space="preserve"> </w:t>
      </w:r>
    </w:p>
    <w:p w:rsidR="00C32EE2" w:rsidRDefault="00C32EE2" w:rsidP="00941458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831209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94145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C32EE2" w:rsidRPr="0053500C" w:rsidRDefault="006A6855" w:rsidP="006A6855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A6855">
              <w:rPr>
                <w:rFonts w:ascii="Arial" w:hAnsi="Arial" w:cs="Arial" w:hint="cs"/>
                <w:b/>
                <w:sz w:val="22"/>
                <w:szCs w:val="22"/>
                <w:rtl/>
              </w:rPr>
              <w:t>יכולת גיבוי והעתקה של דיסקים קשיחים לטובת ביצוע חקירות פורנזי למחשבים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215D07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0053C7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941458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0053C7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0053C7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B47357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0053C7">
              <w:rPr>
                <w:rFonts w:ascii="Arial" w:hAnsi="Arial" w:cs="Arial" w:hint="cs"/>
                <w:b/>
                <w:sz w:val="22"/>
                <w:szCs w:val="22"/>
                <w:rtl/>
              </w:rPr>
              <w:t>סי.דיסק</w:t>
            </w:r>
            <w:proofErr w:type="spellEnd"/>
            <w:r w:rsidRPr="000053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מעבדות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6A6855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0053C7">
              <w:rPr>
                <w:rFonts w:ascii="Arial" w:hAnsi="Arial" w:cs="Arial" w:hint="cs"/>
                <w:b/>
                <w:sz w:val="22"/>
                <w:szCs w:val="22"/>
                <w:rtl/>
              </w:rPr>
              <w:t>057261646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0053C7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0053C7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F14BAD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bookmarkStart w:id="3" w:name="_GoBack"/>
            <w:bookmarkEnd w:id="3"/>
            <w:r w:rsidRPr="000053C7">
              <w:rPr>
                <w:rFonts w:ascii="Arial" w:hAnsi="Arial" w:cs="Arial" w:hint="cs"/>
                <w:b/>
                <w:sz w:val="22"/>
                <w:szCs w:val="22"/>
                <w:rtl/>
              </w:rPr>
              <w:t>18,3</w:t>
            </w:r>
            <w:r w:rsidR="00B47357" w:rsidRPr="000053C7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 w:rsidRPr="000053C7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 w:rsidR="00B47357" w:rsidRPr="000053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.20 </w:t>
            </w:r>
            <w:r w:rsidRPr="000053C7">
              <w:rPr>
                <w:rFonts w:ascii="Arial" w:hAnsi="Arial" w:cs="Arial" w:hint="cs"/>
                <w:b/>
                <w:sz w:val="22"/>
                <w:szCs w:val="22"/>
                <w:rtl/>
              </w:rPr>
              <w:t>₪ (כולל מע"מ)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6A6855" w:rsidRDefault="006A6855" w:rsidP="00C32EE2">
      <w:pPr>
        <w:rPr>
          <w:rFonts w:ascii="Arial" w:hAnsi="Arial" w:cs="Arial"/>
          <w:bCs/>
          <w:rtl/>
        </w:rPr>
      </w:pPr>
    </w:p>
    <w:p w:rsidR="00C32EE2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5C7438" w:rsidRPr="00BD3C63" w:rsidRDefault="005C7438" w:rsidP="00C32EE2">
      <w:pPr>
        <w:rPr>
          <w:rFonts w:ascii="Arial" w:hAnsi="Arial" w:cs="Arial"/>
          <w:bCs/>
          <w:rtl/>
        </w:rPr>
      </w:pPr>
    </w:p>
    <w:p w:rsidR="005C7438" w:rsidRDefault="005C7438" w:rsidP="005C7438">
      <w:pPr>
        <w:jc w:val="left"/>
        <w:rPr>
          <w:rFonts w:ascii="Arial" w:hAnsi="Arial" w:cs="Arial"/>
          <w:b/>
          <w:sz w:val="22"/>
          <w:szCs w:val="22"/>
          <w:rtl/>
        </w:rPr>
      </w:pPr>
      <w:r w:rsidRPr="005C7438">
        <w:rPr>
          <w:rFonts w:ascii="Arial" w:hAnsi="Arial" w:cs="Arial"/>
          <w:b/>
          <w:sz w:val="22"/>
          <w:szCs w:val="22"/>
          <w:rtl/>
        </w:rPr>
        <w:t>מכשיר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</w:t>
      </w:r>
      <w:r w:rsidRPr="005C7438">
        <w:rPr>
          <w:rFonts w:ascii="Arial" w:hAnsi="Arial" w:cs="Arial"/>
          <w:b/>
          <w:sz w:val="22"/>
          <w:szCs w:val="22"/>
        </w:rPr>
        <w:t xml:space="preserve"> FALCON </w:t>
      </w:r>
      <w:r w:rsidRPr="005C7438">
        <w:rPr>
          <w:rFonts w:ascii="Arial" w:hAnsi="Arial" w:cs="Arial"/>
          <w:b/>
          <w:sz w:val="22"/>
          <w:szCs w:val="22"/>
          <w:rtl/>
        </w:rPr>
        <w:t>הינו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הטכנולוגיה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המתקדמת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היום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בעולם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לשכפול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דיסקים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למטרת</w:t>
      </w:r>
      <w:r w:rsidRPr="005C7438">
        <w:rPr>
          <w:rFonts w:ascii="Arial" w:hAnsi="Arial" w:cs="Arial"/>
          <w:b/>
          <w:sz w:val="22"/>
          <w:szCs w:val="22"/>
        </w:rPr>
        <w:br/>
        <w:t>FORENSIC</w:t>
      </w:r>
      <w:r>
        <w:rPr>
          <w:rFonts w:ascii="Arial" w:hAnsi="Arial" w:cs="Arial" w:hint="cs"/>
          <w:b/>
          <w:sz w:val="22"/>
          <w:szCs w:val="22"/>
          <w:rtl/>
        </w:rPr>
        <w:t>.</w:t>
      </w:r>
      <w:r w:rsidRPr="005C7438">
        <w:rPr>
          <w:rFonts w:ascii="Arial" w:hAnsi="Arial" w:cs="Arial"/>
          <w:b/>
          <w:sz w:val="22"/>
          <w:szCs w:val="22"/>
        </w:rPr>
        <w:br/>
      </w:r>
    </w:p>
    <w:p w:rsidR="005C7438" w:rsidRDefault="005C7438" w:rsidP="005C7438">
      <w:pPr>
        <w:jc w:val="left"/>
        <w:rPr>
          <w:rFonts w:ascii="Arial" w:hAnsi="Arial" w:cs="Arial"/>
          <w:b/>
          <w:sz w:val="22"/>
          <w:szCs w:val="22"/>
          <w:rtl/>
        </w:rPr>
      </w:pPr>
      <w:r w:rsidRPr="005C7438">
        <w:rPr>
          <w:rFonts w:ascii="Arial" w:hAnsi="Arial" w:cs="Arial" w:hint="cs"/>
          <w:b/>
          <w:sz w:val="22"/>
          <w:szCs w:val="22"/>
          <w:rtl/>
        </w:rPr>
        <w:t xml:space="preserve">מאפיינים </w:t>
      </w:r>
      <w:proofErr w:type="spellStart"/>
      <w:r w:rsidRPr="005C7438">
        <w:rPr>
          <w:rFonts w:ascii="Arial" w:hAnsi="Arial" w:cs="Arial" w:hint="cs"/>
          <w:b/>
          <w:sz w:val="22"/>
          <w:szCs w:val="22"/>
          <w:rtl/>
        </w:rPr>
        <w:t>יחודיים</w:t>
      </w:r>
      <w:proofErr w:type="spellEnd"/>
      <w:r w:rsidRPr="005C7438">
        <w:rPr>
          <w:rFonts w:ascii="Arial" w:hAnsi="Arial" w:cs="Arial" w:hint="cs"/>
          <w:b/>
          <w:sz w:val="22"/>
          <w:szCs w:val="22"/>
          <w:rtl/>
        </w:rPr>
        <w:t xml:space="preserve"> שקיימים רק במוצר זה</w:t>
      </w:r>
      <w:r>
        <w:rPr>
          <w:rFonts w:ascii="Arial" w:hAnsi="Arial" w:cs="Arial" w:hint="cs"/>
          <w:b/>
          <w:sz w:val="22"/>
          <w:szCs w:val="22"/>
          <w:rtl/>
        </w:rPr>
        <w:t>:</w:t>
      </w:r>
    </w:p>
    <w:p w:rsidR="005C7438" w:rsidRDefault="005C7438" w:rsidP="005C7438">
      <w:pPr>
        <w:jc w:val="left"/>
        <w:rPr>
          <w:rFonts w:ascii="Arial" w:hAnsi="Arial" w:cs="Arial"/>
          <w:b/>
          <w:sz w:val="22"/>
          <w:szCs w:val="22"/>
          <w:rtl/>
        </w:rPr>
      </w:pPr>
    </w:p>
    <w:p w:rsidR="005C7438" w:rsidRDefault="005C7438" w:rsidP="005C7438">
      <w:pPr>
        <w:pStyle w:val="a7"/>
        <w:numPr>
          <w:ilvl w:val="0"/>
          <w:numId w:val="9"/>
        </w:numPr>
        <w:jc w:val="left"/>
        <w:rPr>
          <w:rFonts w:ascii="Arial" w:hAnsi="Arial" w:cs="Arial"/>
          <w:b/>
          <w:sz w:val="22"/>
          <w:szCs w:val="22"/>
        </w:rPr>
      </w:pPr>
      <w:r w:rsidRPr="005C7438">
        <w:rPr>
          <w:rFonts w:ascii="Arial" w:hAnsi="Arial" w:cs="Arial"/>
          <w:b/>
          <w:sz w:val="22"/>
          <w:szCs w:val="22"/>
          <w:rtl/>
        </w:rPr>
        <w:t>מאפשר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לשכפל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בו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זמנית</w:t>
      </w:r>
      <w:r w:rsidRPr="005C7438">
        <w:rPr>
          <w:rFonts w:ascii="Arial" w:hAnsi="Arial" w:cs="Arial"/>
          <w:b/>
          <w:sz w:val="22"/>
          <w:szCs w:val="22"/>
        </w:rPr>
        <w:t xml:space="preserve"> 4 </w:t>
      </w:r>
      <w:r w:rsidRPr="005C7438">
        <w:rPr>
          <w:rFonts w:ascii="Arial" w:hAnsi="Arial" w:cs="Arial"/>
          <w:b/>
          <w:sz w:val="22"/>
          <w:szCs w:val="22"/>
          <w:rtl/>
        </w:rPr>
        <w:t>מקורות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שונים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ל</w:t>
      </w:r>
      <w:r w:rsidRPr="005C7438">
        <w:rPr>
          <w:rFonts w:ascii="Arial" w:hAnsi="Arial" w:cs="Arial"/>
          <w:b/>
          <w:sz w:val="22"/>
          <w:szCs w:val="22"/>
        </w:rPr>
        <w:t xml:space="preserve"> 4 </w:t>
      </w:r>
      <w:r w:rsidRPr="005C7438">
        <w:rPr>
          <w:rFonts w:ascii="Arial" w:hAnsi="Arial" w:cs="Arial"/>
          <w:b/>
          <w:sz w:val="22"/>
          <w:szCs w:val="22"/>
          <w:rtl/>
        </w:rPr>
        <w:t>העתקים</w:t>
      </w:r>
      <w:r w:rsidRPr="005C7438">
        <w:rPr>
          <w:rFonts w:ascii="Arial" w:hAnsi="Arial" w:cs="Arial"/>
          <w:b/>
          <w:sz w:val="22"/>
          <w:szCs w:val="22"/>
        </w:rPr>
        <w:t xml:space="preserve"> + </w:t>
      </w:r>
      <w:r w:rsidRPr="005C7438">
        <w:rPr>
          <w:rFonts w:ascii="Arial" w:hAnsi="Arial" w:cs="Arial"/>
          <w:b/>
          <w:sz w:val="22"/>
          <w:szCs w:val="22"/>
          <w:rtl/>
        </w:rPr>
        <w:t>העתק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נוסף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למקום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אכסון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ברשת</w:t>
      </w:r>
      <w:r>
        <w:rPr>
          <w:rFonts w:ascii="Arial" w:hAnsi="Arial" w:cs="Arial" w:hint="cs"/>
          <w:b/>
          <w:sz w:val="22"/>
          <w:szCs w:val="22"/>
          <w:rtl/>
        </w:rPr>
        <w:t>.</w:t>
      </w:r>
    </w:p>
    <w:p w:rsidR="005C7438" w:rsidRDefault="005C7438" w:rsidP="005C7438">
      <w:pPr>
        <w:pStyle w:val="a7"/>
        <w:numPr>
          <w:ilvl w:val="0"/>
          <w:numId w:val="9"/>
        </w:numPr>
        <w:jc w:val="left"/>
        <w:rPr>
          <w:rFonts w:ascii="Arial" w:hAnsi="Arial" w:cs="Arial"/>
          <w:b/>
          <w:sz w:val="22"/>
          <w:szCs w:val="22"/>
        </w:rPr>
      </w:pPr>
      <w:r w:rsidRPr="005C7438">
        <w:rPr>
          <w:rFonts w:ascii="Arial" w:hAnsi="Arial" w:cs="Arial"/>
          <w:b/>
          <w:sz w:val="22"/>
          <w:szCs w:val="22"/>
          <w:rtl/>
        </w:rPr>
        <w:t>מאפשר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חיבור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לוח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מקשים</w:t>
      </w:r>
      <w:r w:rsidRPr="005C7438">
        <w:rPr>
          <w:rFonts w:ascii="Arial" w:hAnsi="Arial" w:cs="Arial"/>
          <w:b/>
          <w:sz w:val="22"/>
          <w:szCs w:val="22"/>
        </w:rPr>
        <w:t xml:space="preserve"> + </w:t>
      </w:r>
      <w:r w:rsidRPr="005C7438">
        <w:rPr>
          <w:rFonts w:ascii="Arial" w:hAnsi="Arial" w:cs="Arial"/>
          <w:b/>
          <w:sz w:val="22"/>
          <w:szCs w:val="22"/>
          <w:rtl/>
        </w:rPr>
        <w:t>עכבר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לנוחות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עבודה</w:t>
      </w:r>
      <w:r>
        <w:rPr>
          <w:rFonts w:ascii="Arial" w:hAnsi="Arial" w:cs="Arial" w:hint="cs"/>
          <w:b/>
          <w:sz w:val="22"/>
          <w:szCs w:val="22"/>
          <w:rtl/>
        </w:rPr>
        <w:t>.</w:t>
      </w:r>
    </w:p>
    <w:p w:rsidR="005C7438" w:rsidRDefault="005C7438" w:rsidP="005C7438">
      <w:pPr>
        <w:pStyle w:val="a7"/>
        <w:numPr>
          <w:ilvl w:val="0"/>
          <w:numId w:val="9"/>
        </w:numPr>
        <w:jc w:val="left"/>
        <w:rPr>
          <w:rFonts w:ascii="Arial" w:hAnsi="Arial" w:cs="Arial"/>
          <w:b/>
          <w:sz w:val="22"/>
          <w:szCs w:val="22"/>
        </w:rPr>
      </w:pPr>
      <w:r w:rsidRPr="005C7438">
        <w:rPr>
          <w:rFonts w:ascii="Arial" w:hAnsi="Arial" w:cs="Arial"/>
          <w:b/>
          <w:sz w:val="22"/>
          <w:szCs w:val="22"/>
          <w:rtl/>
        </w:rPr>
        <w:t>היחיד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שמאפשר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חיבור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מקרן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או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מסך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חיצוני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דרך</w:t>
      </w:r>
      <w:r w:rsidRPr="005C7438">
        <w:rPr>
          <w:rFonts w:ascii="Arial" w:hAnsi="Arial" w:cs="Arial"/>
          <w:b/>
          <w:sz w:val="22"/>
          <w:szCs w:val="22"/>
        </w:rPr>
        <w:t xml:space="preserve"> HDMI</w:t>
      </w:r>
    </w:p>
    <w:p w:rsidR="005C7438" w:rsidRDefault="005C7438" w:rsidP="005C7438">
      <w:pPr>
        <w:pStyle w:val="a7"/>
        <w:numPr>
          <w:ilvl w:val="0"/>
          <w:numId w:val="9"/>
        </w:numPr>
        <w:jc w:val="lef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ביצוע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בדיקה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בזמן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העתקה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 VERYFIE</w:t>
      </w:r>
    </w:p>
    <w:p w:rsidR="00502CF1" w:rsidRDefault="00CA1CA4" w:rsidP="00502CF1">
      <w:pPr>
        <w:pStyle w:val="a7"/>
        <w:numPr>
          <w:ilvl w:val="0"/>
          <w:numId w:val="9"/>
        </w:numPr>
        <w:jc w:val="lef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תמיכה</w:t>
      </w:r>
      <w:r w:rsidR="00502CF1">
        <w:rPr>
          <w:rFonts w:ascii="Arial" w:hAnsi="Arial" w:cs="Arial" w:hint="cs"/>
          <w:b/>
          <w:sz w:val="22"/>
          <w:szCs w:val="22"/>
          <w:rtl/>
        </w:rPr>
        <w:t xml:space="preserve"> ב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שלש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מתודולוגיות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שכפול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שונות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לרבות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שכפול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קבצים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נבחרים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בלבד</w:t>
      </w:r>
      <w:r w:rsidR="00502CF1">
        <w:rPr>
          <w:rFonts w:ascii="Arial" w:hAnsi="Arial" w:cs="Arial" w:hint="cs"/>
          <w:b/>
          <w:sz w:val="22"/>
          <w:szCs w:val="22"/>
          <w:rtl/>
        </w:rPr>
        <w:t>.</w:t>
      </w:r>
    </w:p>
    <w:p w:rsidR="00502CF1" w:rsidRDefault="00502CF1" w:rsidP="00502CF1">
      <w:pPr>
        <w:pStyle w:val="a7"/>
        <w:numPr>
          <w:ilvl w:val="0"/>
          <w:numId w:val="9"/>
        </w:numPr>
        <w:jc w:val="lef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תמיכה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>ב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ריבוי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משימות</w:t>
      </w: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>בו זמנית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>(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ניתן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להוסיף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משימות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שכפול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חדשות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בזמן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שמתבצעת</w:t>
      </w:r>
      <w:r w:rsidR="005C7438" w:rsidRPr="005C7438">
        <w:rPr>
          <w:rFonts w:ascii="Arial" w:hAnsi="Arial" w:cs="Arial"/>
          <w:b/>
          <w:sz w:val="22"/>
          <w:szCs w:val="22"/>
        </w:rPr>
        <w:br/>
      </w:r>
      <w:r w:rsidR="005C7438" w:rsidRPr="005C7438">
        <w:rPr>
          <w:rFonts w:ascii="Arial" w:hAnsi="Arial" w:cs="Arial"/>
          <w:b/>
          <w:sz w:val="22"/>
          <w:szCs w:val="22"/>
          <w:rtl/>
        </w:rPr>
        <w:t>העתק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של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דיסק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מבלי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לחכות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לסיום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המשימה</w:t>
      </w:r>
      <w:r w:rsidR="005C7438" w:rsidRPr="005C7438">
        <w:rPr>
          <w:rFonts w:ascii="Arial" w:hAnsi="Arial" w:cs="Arial"/>
          <w:b/>
          <w:sz w:val="22"/>
          <w:szCs w:val="22"/>
        </w:rPr>
        <w:t xml:space="preserve"> </w:t>
      </w:r>
      <w:r w:rsidR="005C7438" w:rsidRPr="005C7438">
        <w:rPr>
          <w:rFonts w:ascii="Arial" w:hAnsi="Arial" w:cs="Arial"/>
          <w:b/>
          <w:sz w:val="22"/>
          <w:szCs w:val="22"/>
          <w:rtl/>
        </w:rPr>
        <w:t>הראשונה</w:t>
      </w:r>
      <w:r>
        <w:rPr>
          <w:rFonts w:ascii="Arial" w:hAnsi="Arial" w:cs="Arial" w:hint="cs"/>
          <w:b/>
          <w:sz w:val="22"/>
          <w:szCs w:val="22"/>
          <w:rtl/>
        </w:rPr>
        <w:t>).</w:t>
      </w:r>
    </w:p>
    <w:p w:rsidR="00502CF1" w:rsidRDefault="005C7438" w:rsidP="00502CF1">
      <w:pPr>
        <w:pStyle w:val="a7"/>
        <w:numPr>
          <w:ilvl w:val="0"/>
          <w:numId w:val="9"/>
        </w:numPr>
        <w:jc w:val="left"/>
        <w:rPr>
          <w:rFonts w:ascii="Arial" w:hAnsi="Arial" w:cs="Arial"/>
          <w:b/>
          <w:sz w:val="22"/>
          <w:szCs w:val="22"/>
        </w:rPr>
      </w:pPr>
      <w:r w:rsidRPr="005C7438">
        <w:rPr>
          <w:rFonts w:ascii="Arial" w:hAnsi="Arial" w:cs="Arial"/>
          <w:b/>
          <w:sz w:val="22"/>
          <w:szCs w:val="22"/>
          <w:rtl/>
        </w:rPr>
        <w:lastRenderedPageBreak/>
        <w:t>היחיד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המאפשר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בניה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של</w:t>
      </w:r>
      <w:r w:rsidRPr="005C7438">
        <w:rPr>
          <w:rFonts w:ascii="Arial" w:hAnsi="Arial" w:cs="Arial"/>
          <w:b/>
          <w:sz w:val="22"/>
          <w:szCs w:val="22"/>
        </w:rPr>
        <w:t xml:space="preserve"> MACRO  </w:t>
      </w:r>
      <w:r w:rsidRPr="005C7438">
        <w:rPr>
          <w:rFonts w:ascii="Arial" w:hAnsi="Arial" w:cs="Arial"/>
          <w:b/>
          <w:sz w:val="22"/>
          <w:szCs w:val="22"/>
          <w:rtl/>
        </w:rPr>
        <w:t>כלומר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ע</w:t>
      </w:r>
      <w:r w:rsidRPr="005C7438">
        <w:rPr>
          <w:rFonts w:ascii="Arial" w:hAnsi="Arial" w:cs="Arial"/>
          <w:b/>
          <w:sz w:val="22"/>
          <w:szCs w:val="22"/>
        </w:rPr>
        <w:t>"</w:t>
      </w:r>
      <w:r w:rsidRPr="005C7438">
        <w:rPr>
          <w:rFonts w:ascii="Arial" w:hAnsi="Arial" w:cs="Arial"/>
          <w:b/>
          <w:sz w:val="22"/>
          <w:szCs w:val="22"/>
          <w:rtl/>
        </w:rPr>
        <w:t>י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המשתמש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לפי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שיטת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עבודתו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</w:p>
    <w:p w:rsidR="00502CF1" w:rsidRDefault="005C7438" w:rsidP="00502CF1">
      <w:pPr>
        <w:pStyle w:val="a7"/>
        <w:numPr>
          <w:ilvl w:val="0"/>
          <w:numId w:val="9"/>
        </w:numPr>
        <w:jc w:val="left"/>
        <w:rPr>
          <w:rFonts w:ascii="Arial" w:hAnsi="Arial" w:cs="Arial"/>
          <w:b/>
          <w:sz w:val="22"/>
          <w:szCs w:val="22"/>
        </w:rPr>
      </w:pPr>
      <w:r w:rsidRPr="005C7438">
        <w:rPr>
          <w:rFonts w:ascii="Arial" w:hAnsi="Arial" w:cs="Arial"/>
          <w:b/>
          <w:sz w:val="22"/>
          <w:szCs w:val="22"/>
          <w:rtl/>
        </w:rPr>
        <w:t>בעל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קצב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שכפול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המהיר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ביותר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בשוק</w:t>
      </w:r>
      <w:r w:rsidR="00502CF1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המאפשר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הצפנה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במהלך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העתקה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של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העתקים</w:t>
      </w:r>
      <w:r w:rsidR="00502CF1">
        <w:rPr>
          <w:rFonts w:ascii="Arial" w:hAnsi="Arial" w:cs="Arial" w:hint="cs"/>
          <w:b/>
          <w:sz w:val="22"/>
          <w:szCs w:val="22"/>
          <w:rtl/>
        </w:rPr>
        <w:t>.</w:t>
      </w:r>
    </w:p>
    <w:p w:rsidR="00502CF1" w:rsidRDefault="005C7438" w:rsidP="00502CF1">
      <w:pPr>
        <w:pStyle w:val="a7"/>
        <w:numPr>
          <w:ilvl w:val="0"/>
          <w:numId w:val="9"/>
        </w:numPr>
        <w:jc w:val="left"/>
        <w:rPr>
          <w:rFonts w:ascii="Arial" w:hAnsi="Arial" w:cs="Arial"/>
          <w:b/>
          <w:sz w:val="22"/>
          <w:szCs w:val="22"/>
        </w:rPr>
      </w:pPr>
      <w:r w:rsidRPr="005C7438">
        <w:rPr>
          <w:rFonts w:ascii="Arial" w:hAnsi="Arial" w:cs="Arial"/>
          <w:b/>
          <w:sz w:val="22"/>
          <w:szCs w:val="22"/>
          <w:rtl/>
        </w:rPr>
        <w:t>היחיד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המאפשר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שכפול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מקורות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שונים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בו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זמנית</w:t>
      </w:r>
      <w:r w:rsidRPr="005C7438">
        <w:rPr>
          <w:rFonts w:ascii="Arial" w:hAnsi="Arial" w:cs="Arial"/>
          <w:b/>
          <w:sz w:val="22"/>
          <w:szCs w:val="22"/>
        </w:rPr>
        <w:t xml:space="preserve"> , SATA . </w:t>
      </w:r>
      <w:proofErr w:type="gramStart"/>
      <w:r w:rsidRPr="005C7438">
        <w:rPr>
          <w:rFonts w:ascii="Arial" w:hAnsi="Arial" w:cs="Arial"/>
          <w:b/>
          <w:sz w:val="22"/>
          <w:szCs w:val="22"/>
        </w:rPr>
        <w:t>SAS .</w:t>
      </w:r>
      <w:proofErr w:type="gramEnd"/>
      <w:r w:rsidRPr="005C7438">
        <w:rPr>
          <w:rFonts w:ascii="Arial" w:hAnsi="Arial" w:cs="Arial"/>
          <w:b/>
          <w:sz w:val="22"/>
          <w:szCs w:val="22"/>
        </w:rPr>
        <w:t xml:space="preserve"> </w:t>
      </w:r>
      <w:proofErr w:type="gramStart"/>
      <w:r w:rsidRPr="005C7438">
        <w:rPr>
          <w:rFonts w:ascii="Arial" w:hAnsi="Arial" w:cs="Arial"/>
          <w:b/>
          <w:sz w:val="22"/>
          <w:szCs w:val="22"/>
        </w:rPr>
        <w:t>USB .</w:t>
      </w:r>
      <w:proofErr w:type="gramEnd"/>
      <w:r w:rsidRPr="005C7438">
        <w:rPr>
          <w:rFonts w:ascii="Arial" w:hAnsi="Arial" w:cs="Arial"/>
          <w:b/>
          <w:sz w:val="22"/>
          <w:szCs w:val="22"/>
        </w:rPr>
        <w:t xml:space="preserve"> </w:t>
      </w:r>
      <w:proofErr w:type="gramStart"/>
      <w:r w:rsidRPr="005C7438">
        <w:rPr>
          <w:rFonts w:ascii="Arial" w:hAnsi="Arial" w:cs="Arial"/>
          <w:b/>
          <w:sz w:val="22"/>
          <w:szCs w:val="22"/>
        </w:rPr>
        <w:t>FW ,</w:t>
      </w:r>
      <w:proofErr w:type="gramEnd"/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או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מהרשת</w:t>
      </w:r>
      <w:r w:rsidRPr="005C7438">
        <w:rPr>
          <w:rFonts w:ascii="Arial" w:hAnsi="Arial" w:cs="Arial"/>
          <w:b/>
          <w:sz w:val="22"/>
          <w:szCs w:val="22"/>
        </w:rPr>
        <w:br/>
      </w:r>
      <w:r w:rsidRPr="005C7438">
        <w:rPr>
          <w:rFonts w:ascii="Arial" w:hAnsi="Arial" w:cs="Arial"/>
          <w:b/>
          <w:sz w:val="22"/>
          <w:szCs w:val="22"/>
          <w:rtl/>
        </w:rPr>
        <w:t>ולרשת</w:t>
      </w:r>
      <w:r w:rsidR="00502CF1">
        <w:rPr>
          <w:rFonts w:ascii="Arial" w:hAnsi="Arial" w:cs="Arial" w:hint="cs"/>
          <w:b/>
          <w:sz w:val="22"/>
          <w:szCs w:val="22"/>
          <w:rtl/>
        </w:rPr>
        <w:t>.</w:t>
      </w:r>
    </w:p>
    <w:p w:rsidR="00C32EE2" w:rsidRPr="005C7438" w:rsidRDefault="005C7438" w:rsidP="00502CF1">
      <w:pPr>
        <w:pStyle w:val="a7"/>
        <w:numPr>
          <w:ilvl w:val="0"/>
          <w:numId w:val="9"/>
        </w:numPr>
        <w:jc w:val="left"/>
        <w:rPr>
          <w:rFonts w:ascii="Arial" w:hAnsi="Arial" w:cs="Arial"/>
          <w:b/>
          <w:sz w:val="22"/>
          <w:szCs w:val="22"/>
          <w:rtl/>
        </w:rPr>
      </w:pPr>
      <w:r w:rsidRPr="005C7438">
        <w:rPr>
          <w:rFonts w:ascii="Arial" w:hAnsi="Arial" w:cs="Arial"/>
          <w:b/>
          <w:sz w:val="22"/>
          <w:szCs w:val="22"/>
          <w:rtl/>
        </w:rPr>
        <w:t>היחיד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המאפשר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שליטה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של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המכונה</w:t>
      </w:r>
      <w:r w:rsidRPr="005C7438">
        <w:rPr>
          <w:rFonts w:ascii="Arial" w:hAnsi="Arial" w:cs="Arial"/>
          <w:b/>
          <w:sz w:val="22"/>
          <w:szCs w:val="22"/>
        </w:rPr>
        <w:t xml:space="preserve"> </w:t>
      </w:r>
      <w:r w:rsidRPr="005C7438">
        <w:rPr>
          <w:rFonts w:ascii="Arial" w:hAnsi="Arial" w:cs="Arial"/>
          <w:b/>
          <w:sz w:val="22"/>
          <w:szCs w:val="22"/>
          <w:rtl/>
        </w:rPr>
        <w:t>מרחוק</w:t>
      </w:r>
      <w:r w:rsidR="00502CF1">
        <w:rPr>
          <w:rFonts w:ascii="Arial" w:hAnsi="Arial" w:cs="Arial" w:hint="cs"/>
          <w:b/>
          <w:sz w:val="22"/>
          <w:szCs w:val="22"/>
          <w:rtl/>
        </w:rPr>
        <w:t>.</w:t>
      </w:r>
    </w:p>
    <w:p w:rsidR="005C7438" w:rsidRPr="005C7438" w:rsidRDefault="005C7438" w:rsidP="005C7438">
      <w:pPr>
        <w:jc w:val="left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502CF1" w:rsidRDefault="00C32EE2" w:rsidP="00502CF1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502CF1" w:rsidRDefault="00502CF1" w:rsidP="00502CF1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כחלק מתהליך הבדיקה בוצע סקר משלים מול גורמי השוק המבצעים חקירות מחשב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ובינהם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משטרת ישראל </w:t>
      </w:r>
      <w:r>
        <w:rPr>
          <w:rFonts w:ascii="Arial" w:hAnsi="Arial" w:cs="Arial"/>
          <w:b/>
          <w:sz w:val="22"/>
          <w:szCs w:val="22"/>
          <w:rtl/>
        </w:rPr>
        <w:t>–</w:t>
      </w:r>
      <w:r>
        <w:rPr>
          <w:rFonts w:ascii="Arial" w:hAnsi="Arial" w:cs="Arial" w:hint="cs"/>
          <w:b/>
          <w:sz w:val="22"/>
          <w:szCs w:val="22"/>
          <w:rtl/>
        </w:rPr>
        <w:t xml:space="preserve"> להב 433, רשות המיסים וצה"ל.  </w:t>
      </w:r>
    </w:p>
    <w:p w:rsidR="00252CDB" w:rsidRDefault="00252CDB" w:rsidP="00502CF1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252CDB" w:rsidRDefault="00C32EE2" w:rsidP="00252CDB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</w:p>
    <w:p w:rsidR="00C32EE2" w:rsidRDefault="00C32EE2" w:rsidP="00252CDB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502CF1">
        <w:rPr>
          <w:rFonts w:ascii="Arial" w:hAnsi="Arial" w:cs="Arial" w:hint="cs"/>
          <w:b/>
          <w:sz w:val="22"/>
          <w:szCs w:val="22"/>
          <w:rtl/>
        </w:rPr>
        <w:t xml:space="preserve">מהיחידות שנבדקו עולה התמונה כי זהו המוצר בו הם </w:t>
      </w:r>
      <w:r w:rsidR="00252CDB">
        <w:rPr>
          <w:rFonts w:ascii="Arial" w:hAnsi="Arial" w:cs="Arial" w:hint="cs"/>
          <w:b/>
          <w:sz w:val="22"/>
          <w:szCs w:val="22"/>
          <w:rtl/>
        </w:rPr>
        <w:t>מבצעים את חקירות מחשב</w:t>
      </w:r>
      <w:r w:rsidR="00990384">
        <w:rPr>
          <w:rFonts w:ascii="Arial" w:hAnsi="Arial" w:cs="Arial" w:hint="cs"/>
          <w:b/>
          <w:sz w:val="22"/>
          <w:szCs w:val="22"/>
          <w:rtl/>
        </w:rPr>
        <w:t xml:space="preserve"> ולא ידוע לנו על מוצר דומה שמבצע את אותה עבודה. כמו כן נדרשת תאימות בין הגופים השונים בעת ביצוע חקירות.</w:t>
      </w:r>
      <w:r w:rsidR="00252CDB">
        <w:rPr>
          <w:rFonts w:ascii="Arial" w:hAnsi="Arial" w:cs="Arial" w:hint="cs"/>
          <w:b/>
          <w:sz w:val="22"/>
          <w:szCs w:val="22"/>
          <w:rtl/>
        </w:rPr>
        <w:t>.</w:t>
      </w:r>
    </w:p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941458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היות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990384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אריה סיקסק-דוויק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F14BAD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</w:t>
            </w:r>
            <w:r w:rsidR="00990384">
              <w:rPr>
                <w:rFonts w:ascii="Arial" w:hAnsi="Arial" w:cs="Arial" w:hint="cs"/>
                <w:b/>
                <w:sz w:val="22"/>
                <w:szCs w:val="22"/>
                <w:rtl/>
              </w:rPr>
              <w:t>תחום אבטחת מידע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A73E9A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878205</wp:posOffset>
            </wp:positionH>
            <wp:positionV relativeFrom="line">
              <wp:align>center</wp:align>
            </wp:positionV>
            <wp:extent cx="952500" cy="1228725"/>
            <wp:effectExtent l="0" t="0" r="0" b="9525"/>
            <wp:wrapNone/>
            <wp:docPr id="4" name="MySign" descr="Signed on document: 2013-4743&#10;System ID: A0594DCE7913ACFDC2257C23005D07C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53C7" w:rsidRDefault="000053C7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אריה סיקסק-דוויק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 xml:space="preserve">מנהל תחום אבטחת מידע 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0053C7" w:rsidRDefault="000053C7" w:rsidP="00C32EE2">
      <w:pPr>
        <w:spacing w:line="360" w:lineRule="auto"/>
        <w:rPr>
          <w:rFonts w:cs="FrankRuehl"/>
          <w:sz w:val="26"/>
          <w:szCs w:val="26"/>
          <w:rtl/>
        </w:rPr>
      </w:pPr>
      <w:bookmarkStart w:id="5" w:name="OtherTo"/>
      <w:bookmarkEnd w:id="5"/>
      <w:r>
        <w:rPr>
          <w:rFonts w:cs="FrankRuehl"/>
          <w:sz w:val="26"/>
          <w:szCs w:val="26"/>
          <w:rtl/>
        </w:rPr>
        <w:t xml:space="preserve">עו"ד ספי </w:t>
      </w:r>
      <w:proofErr w:type="spellStart"/>
      <w:r>
        <w:rPr>
          <w:rFonts w:cs="FrankRuehl"/>
          <w:sz w:val="26"/>
          <w:szCs w:val="26"/>
          <w:rtl/>
        </w:rPr>
        <w:t>בירומי</w:t>
      </w:r>
      <w:proofErr w:type="spellEnd"/>
      <w:r>
        <w:rPr>
          <w:rFonts w:cs="FrankRuehl"/>
          <w:sz w:val="26"/>
          <w:szCs w:val="26"/>
          <w:rtl/>
        </w:rPr>
        <w:t xml:space="preserve"> - עוזר ראשי, משרד האוצר</w:t>
      </w:r>
    </w:p>
    <w:p w:rsidR="00F975CB" w:rsidRPr="002D7789" w:rsidRDefault="00F975CB" w:rsidP="002D7789">
      <w:pPr>
        <w:rPr>
          <w:rtl/>
        </w:rPr>
      </w:pPr>
    </w:p>
    <w:sectPr w:rsidR="00F975CB" w:rsidRPr="002D7789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2419" w:rsidRDefault="00192419">
      <w:r>
        <w:separator/>
      </w:r>
    </w:p>
  </w:endnote>
  <w:endnote w:type="continuationSeparator" w:id="0">
    <w:p w:rsidR="00192419" w:rsidRDefault="00192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79E251C" wp14:editId="390292B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ECFDF76" wp14:editId="17BC8C29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2419" w:rsidRDefault="00192419">
      <w:r>
        <w:separator/>
      </w:r>
    </w:p>
  </w:footnote>
  <w:footnote w:type="continuationSeparator" w:id="0">
    <w:p w:rsidR="00192419" w:rsidRDefault="001924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0053C7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2C44842" wp14:editId="2F14DF8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54CDC"/>
    <w:multiLevelType w:val="hybridMultilevel"/>
    <w:tmpl w:val="BD5262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34C35D5B"/>
    <w:multiLevelType w:val="hybridMultilevel"/>
    <w:tmpl w:val="76FE53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0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53C7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20AC"/>
    <w:rsid w:val="0010326C"/>
    <w:rsid w:val="001110D3"/>
    <w:rsid w:val="0014482E"/>
    <w:rsid w:val="001611C6"/>
    <w:rsid w:val="00164B30"/>
    <w:rsid w:val="0018292D"/>
    <w:rsid w:val="00192419"/>
    <w:rsid w:val="001A5FDE"/>
    <w:rsid w:val="001A7C42"/>
    <w:rsid w:val="001C4F6D"/>
    <w:rsid w:val="001D55DD"/>
    <w:rsid w:val="001E548A"/>
    <w:rsid w:val="00205A05"/>
    <w:rsid w:val="00207251"/>
    <w:rsid w:val="00215D07"/>
    <w:rsid w:val="00252CDB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E78EB"/>
    <w:rsid w:val="003F1396"/>
    <w:rsid w:val="0040055E"/>
    <w:rsid w:val="0040314F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2CF1"/>
    <w:rsid w:val="00505D36"/>
    <w:rsid w:val="00511DCC"/>
    <w:rsid w:val="00515321"/>
    <w:rsid w:val="00515E5C"/>
    <w:rsid w:val="00526867"/>
    <w:rsid w:val="00534452"/>
    <w:rsid w:val="005371D8"/>
    <w:rsid w:val="00546050"/>
    <w:rsid w:val="00556BE2"/>
    <w:rsid w:val="00562F62"/>
    <w:rsid w:val="00580792"/>
    <w:rsid w:val="005906B4"/>
    <w:rsid w:val="0059529E"/>
    <w:rsid w:val="005B5E4C"/>
    <w:rsid w:val="005C7438"/>
    <w:rsid w:val="005D42E4"/>
    <w:rsid w:val="005F5097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A6855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31209"/>
    <w:rsid w:val="008501D2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1458"/>
    <w:rsid w:val="0094630C"/>
    <w:rsid w:val="00986444"/>
    <w:rsid w:val="0099038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3E9A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47357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1CA4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4BAD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E9E5C9-CE22-4F25-9D89-8A1884358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2</Pages>
  <Words>375</Words>
  <Characters>1747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ליזה גואטה</cp:lastModifiedBy>
  <cp:revision>19</cp:revision>
  <dcterms:created xsi:type="dcterms:W3CDTF">2013-10-27T16:14:00Z</dcterms:created>
  <dcterms:modified xsi:type="dcterms:W3CDTF">2013-11-25T14:40:00Z</dcterms:modified>
</cp:coreProperties>
</file>